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GENERAL BOARD OF DIRECTORS MEETING</w:t>
      </w: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ATLANTA FIGURE SKATING CLUB</w:t>
      </w: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October 9th</w:t>
      </w:r>
      <w:r>
        <w:rPr>
          <w:rFonts w:ascii="Arial" w:hAnsi="Arial"/>
          <w:b w:val="1"/>
          <w:bCs w:val="1"/>
          <w:sz w:val="20"/>
          <w:szCs w:val="20"/>
          <w:rtl w:val="0"/>
        </w:rPr>
        <w:t>, 2018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President Kathy Shehee called the meeting to order at 6:40 pm. 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de-DE"/>
        </w:rPr>
      </w:pPr>
      <w:r>
        <w:rPr>
          <w:rFonts w:ascii="Arial" w:hAnsi="Arial"/>
          <w:sz w:val="20"/>
          <w:szCs w:val="20"/>
          <w:rtl w:val="0"/>
          <w:lang w:val="en-US"/>
        </w:rPr>
        <w:t>Attending the meeting were:  Kathy Shehee, Judith Flair, Jane Jud,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rtl w:val="0"/>
          <w:lang w:val="en-US"/>
        </w:rPr>
        <w:t xml:space="preserve">Sharon Hyre, Lori Malthaner, Jennifer Latham, Tami Mickle, Heather Stables, </w:t>
      </w:r>
      <w:r>
        <w:rPr>
          <w:rFonts w:ascii="Arial" w:hAnsi="Arial"/>
          <w:sz w:val="20"/>
          <w:szCs w:val="20"/>
          <w:rtl w:val="0"/>
        </w:rPr>
        <w:t>Tea Junnila</w:t>
      </w:r>
      <w:r>
        <w:rPr>
          <w:rFonts w:ascii="Arial" w:hAnsi="Arial"/>
          <w:sz w:val="20"/>
          <w:szCs w:val="20"/>
          <w:rtl w:val="0"/>
          <w:lang w:val="en-US"/>
        </w:rPr>
        <w:t xml:space="preserve">, </w:t>
      </w:r>
      <w:r>
        <w:rPr>
          <w:rFonts w:ascii="Arial" w:hAnsi="Arial"/>
          <w:sz w:val="20"/>
          <w:szCs w:val="20"/>
          <w:rtl w:val="0"/>
          <w:lang w:val="de-DE"/>
        </w:rPr>
        <w:t>Francesca Sichenze-Bryant</w:t>
      </w:r>
      <w:r>
        <w:rPr>
          <w:rFonts w:ascii="Arial" w:hAnsi="Arial"/>
          <w:sz w:val="20"/>
          <w:szCs w:val="20"/>
          <w:rtl w:val="0"/>
          <w:lang w:val="de-DE"/>
        </w:rPr>
        <w:t xml:space="preserve">, </w:t>
      </w:r>
      <w:r>
        <w:rPr>
          <w:rFonts w:ascii="Arial" w:hAnsi="Arial"/>
          <w:sz w:val="20"/>
          <w:szCs w:val="20"/>
          <w:rtl w:val="0"/>
          <w:lang w:val="en-US"/>
        </w:rPr>
        <w:t>and Candace Goodwin</w:t>
      </w:r>
      <w:r>
        <w:rPr>
          <w:rFonts w:ascii="Arial" w:hAnsi="Arial"/>
          <w:sz w:val="20"/>
          <w:szCs w:val="20"/>
          <w:rtl w:val="0"/>
          <w:lang w:val="de-DE"/>
        </w:rPr>
        <w:t xml:space="preserve">.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Absent were</w:t>
      </w:r>
      <w:r>
        <w:rPr>
          <w:rFonts w:ascii="Arial" w:hAnsi="Arial"/>
          <w:sz w:val="20"/>
          <w:szCs w:val="20"/>
          <w:rtl w:val="0"/>
          <w:lang w:val="en-US"/>
        </w:rPr>
        <w:t>:</w:t>
      </w:r>
      <w:r>
        <w:rPr>
          <w:rFonts w:ascii="Arial" w:hAnsi="Arial"/>
          <w:sz w:val="20"/>
          <w:szCs w:val="20"/>
          <w:rtl w:val="0"/>
          <w:lang w:val="it-IT"/>
        </w:rPr>
        <w:t xml:space="preserve"> Soucci Taylor</w:t>
      </w:r>
      <w:r>
        <w:rPr>
          <w:rFonts w:ascii="Arial" w:hAnsi="Arial"/>
          <w:sz w:val="20"/>
          <w:szCs w:val="20"/>
          <w:rtl w:val="0"/>
          <w:lang w:val="en-US"/>
        </w:rPr>
        <w:t>, Nikki Edwards and</w:t>
      </w:r>
      <w:r>
        <w:rPr>
          <w:rFonts w:ascii="Arial" w:hAnsi="Arial"/>
          <w:sz w:val="20"/>
          <w:szCs w:val="20"/>
          <w:rtl w:val="0"/>
          <w:lang w:val="de-DE"/>
        </w:rPr>
        <w:t xml:space="preserve"> </w:t>
      </w:r>
      <w:r>
        <w:rPr>
          <w:rFonts w:ascii="Arial" w:hAnsi="Arial"/>
          <w:sz w:val="20"/>
          <w:szCs w:val="20"/>
          <w:rtl w:val="0"/>
          <w:lang w:val="de-DE"/>
        </w:rPr>
        <w:t>John Millier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OFFICER REPORTS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President: Kathy Shehee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John is in New York.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 might have changes to the building this year.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Tea stated that construction has been postponed due to legal issues.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Board members should be conscious of speaking publicly, on personal email accounts, or on social media. We are representatives of the Atlanta FSC and speak on behalf of the BOD.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Tea mentioned the social media policy for USFS officials is a good model to follow when using social media.</w:t>
      </w:r>
    </w:p>
    <w:p>
      <w:pPr>
        <w:pStyle w:val="Default"/>
        <w:rPr>
          <w:rFonts w:ascii="Arial" w:cs="Arial" w:hAnsi="Arial" w:eastAsia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rtl w:val="0"/>
          <w:lang w:val="en-US"/>
        </w:rPr>
        <w:t>All BOD members should complete background checks and SafeSport compliance.</w:t>
      </w:r>
    </w:p>
    <w:p>
      <w:pPr>
        <w:pStyle w:val="Default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1st Vice President: John Millier</w:t>
      </w:r>
      <w:r>
        <w:rPr>
          <w:rFonts w:ascii="Arial" w:hAnsi="Arial"/>
          <w:sz w:val="20"/>
          <w:szCs w:val="20"/>
          <w:rtl w:val="0"/>
          <w:lang w:val="en-US"/>
        </w:rPr>
        <w:t xml:space="preserve"> (</w:t>
      </w:r>
      <w:r>
        <w:rPr>
          <w:rFonts w:ascii="Arial" w:hAnsi="Arial"/>
          <w:sz w:val="20"/>
          <w:szCs w:val="20"/>
          <w:rtl w:val="0"/>
          <w:lang w:val="en-US"/>
        </w:rPr>
        <w:t>absent</w:t>
      </w:r>
      <w:r>
        <w:rPr>
          <w:rFonts w:ascii="Arial" w:hAnsi="Arial"/>
          <w:sz w:val="20"/>
          <w:szCs w:val="20"/>
          <w:rtl w:val="0"/>
          <w:lang w:val="en-US"/>
        </w:rPr>
        <w:t>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Helvetica" w:hAnsi="Helvetica" w:hint="default"/>
          <w:color w:val="000000"/>
          <w:sz w:val="20"/>
          <w:szCs w:val="20"/>
          <w:u w:color="000000"/>
          <w:shd w:val="clear" w:color="auto" w:fill="ffffff"/>
          <w:rtl w:val="0"/>
          <w:lang w:val="en-US"/>
        </w:rPr>
        <w:t> 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2</w:t>
      </w:r>
      <w:r>
        <w:rPr>
          <w:rFonts w:ascii="Arial" w:hAnsi="Arial"/>
          <w:b w:val="1"/>
          <w:bCs w:val="1"/>
          <w:sz w:val="20"/>
          <w:szCs w:val="20"/>
          <w:u w:val="single"/>
          <w:vertAlign w:val="superscript"/>
          <w:rtl w:val="0"/>
        </w:rPr>
        <w:t>nd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Vice President: Jennifer Latham</w:t>
      </w:r>
      <w:r>
        <w:rPr>
          <w:rFonts w:ascii="Arial" w:hAnsi="Arial"/>
          <w:sz w:val="20"/>
          <w:szCs w:val="20"/>
          <w:rtl w:val="0"/>
        </w:rPr>
        <w:t>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Report by email.</w:t>
      </w:r>
    </w:p>
    <w:p>
      <w:pPr>
        <w:pStyle w:val="Body A"/>
        <w:spacing w:after="0"/>
        <w:rPr>
          <w:rFonts w:ascii="Arial" w:cs="Arial" w:hAnsi="Arial" w:eastAsia="Arial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We will purchase a cake for the Sectionals exhibitions and send off. (Date changed to November 2nd to accommodate those traveling to Easterns)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Secretary: Lori Malthaner</w:t>
      </w:r>
      <w:r>
        <w:rPr>
          <w:rFonts w:ascii="Arial" w:hAnsi="Arial"/>
          <w:sz w:val="20"/>
          <w:szCs w:val="20"/>
          <w:rtl w:val="0"/>
          <w:lang w:val="en-US"/>
        </w:rPr>
        <w:t>: No report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Minutes from the previous board meeting </w:t>
      </w:r>
      <w:r>
        <w:rPr>
          <w:rFonts w:ascii="Arial" w:hAnsi="Arial"/>
          <w:sz w:val="20"/>
          <w:szCs w:val="20"/>
          <w:rtl w:val="0"/>
          <w:lang w:val="en-US"/>
        </w:rPr>
        <w:t xml:space="preserve">submitted by Jane </w:t>
      </w:r>
      <w:r>
        <w:rPr>
          <w:rFonts w:ascii="Arial" w:hAnsi="Arial"/>
          <w:sz w:val="20"/>
          <w:szCs w:val="20"/>
          <w:rtl w:val="0"/>
          <w:lang w:val="en-US"/>
        </w:rPr>
        <w:t>were approved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Treasurer: Judith Flair 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Report</w:t>
      </w:r>
      <w:r>
        <w:rPr>
          <w:rFonts w:ascii="Arial" w:hAnsi="Arial"/>
          <w:sz w:val="20"/>
          <w:szCs w:val="20"/>
          <w:rtl w:val="0"/>
          <w:lang w:val="en-US"/>
        </w:rPr>
        <w:t>s in progress.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>Test Chair: Tea Junnila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Report approved as submitted. 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Will send names of skaters who passed tests to Jane.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Two protocol submissions have been processed.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The next test session will take place Friday October 26th.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need a hospitality volunteer and certificates coordinator for next year.</w:t>
      </w:r>
    </w:p>
    <w:p>
      <w:pPr>
        <w:pStyle w:val="Defaul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Heather recommended we try to run a test session once per year at the MIC.</w:t>
      </w:r>
    </w:p>
    <w:p>
      <w:pPr>
        <w:pStyle w:val="Default"/>
        <w:rPr>
          <w:rFonts w:ascii="Arial" w:cs="Arial" w:hAnsi="Arial" w:eastAsia="Arial"/>
          <w:sz w:val="20"/>
          <w:szCs w:val="20"/>
          <w:u w:color="0068d8"/>
        </w:rPr>
      </w:pPr>
      <w:r>
        <w:rPr>
          <w:rFonts w:ascii="Arial" w:hAnsi="Arial"/>
          <w:sz w:val="20"/>
          <w:szCs w:val="20"/>
          <w:rtl w:val="0"/>
          <w:lang w:val="en-US"/>
        </w:rPr>
        <w:t>Sharon will talk with the coach to see what we can do to accommodate their needs.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Membership Chair: Francesca Sichenze-Bryant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Report approved as submitted.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Coach compliance lists were included in the report. Several coaches lack compliance requirements.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Tami will notify non-compliant coaches.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Volunteer Chair: Heather Stables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Volunteer activity is slow</w:t>
      </w:r>
      <w:r>
        <w:rPr>
          <w:rFonts w:ascii="Arial" w:hAnsi="Arial"/>
          <w:sz w:val="20"/>
          <w:szCs w:val="20"/>
          <w:rtl w:val="0"/>
          <w:lang w:val="en-US"/>
        </w:rPr>
        <w:t>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Jamie Traylor and Todd Pettigrew have volunteered to run music and announcing for the holiday shows.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 will need the iPad for music at the shows.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Heather will log volunteer hours for Carrie Lou.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Dance Committee: Kathy Shehee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Janet and Graham send thanks for their appreciation gifts from Ice Dance Weekend.</w:t>
      </w:r>
    </w:p>
    <w:p>
      <w:pPr>
        <w:pStyle w:val="Body A"/>
        <w:spacing w:after="0"/>
        <w:rPr>
          <w:rFonts w:ascii="Arial" w:cs="Arial" w:hAnsi="Arial" w:eastAsia="Arial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Competition Chair: Sharon Hyre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are working on getting officials for the events.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Tea is looking for new LOC members.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need an ice montior coordinator.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Sarah Bolocan will bring volunteers from the school again.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No rebate checks have been received from Homewood at this time.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Jane will pursue other vendors for photo/video.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are considering a possible increase of registration fees.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1)Atlanta Open: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We need Regional or higher judges for qualifying level panels.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2) Magnolia Open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We have been approved as a competition for the Excel Series.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Skaters participating in the series will earn points to qualify for the National Excel Series Festival.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Communications Chair: Jane Jud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Gaia </w:t>
      </w:r>
      <w:r>
        <w:rPr>
          <w:rFonts w:ascii="Arial" w:hAnsi="Arial"/>
          <w:sz w:val="20"/>
          <w:szCs w:val="20"/>
          <w:rtl w:val="0"/>
          <w:lang w:val="en-US"/>
        </w:rPr>
        <w:t>Shamis is training Fei Fu as webmaster.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The format of the website is in Word Press. 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Christine Nix will manage the bulletin board.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Selection of the Spotlight skater was discussed.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de-DE"/>
        </w:rPr>
        <w:t>BUSINESS</w:t>
      </w:r>
    </w:p>
    <w:p>
      <w:pPr>
        <w:pStyle w:val="Body A"/>
        <w:spacing w:after="0"/>
        <w:jc w:val="center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1)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Discuss/review selections for performances at Atlantic Station and Avalon: (Jane)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Atlantic Station-11/17-18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Avalon- 11-14-18 and 11-18-18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Jane will email guaranteed and potential solo qualifiers.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We will hand out AFSC fliers and/or LTS fliers to spectators.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2)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Update: Disney on Ice in Savannah: (Jennifer/Tami)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Jennifer and Tami have been coordinating ticket sales.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Scott Hamilton is having a show in Nashville November 18th.</w:t>
      </w:r>
    </w:p>
    <w:p>
      <w:pPr>
        <w:pStyle w:val="Body A"/>
        <w:spacing w:after="0"/>
        <w:rPr>
          <w:rFonts w:ascii="Arial" w:cs="Arial" w:hAnsi="Arial" w:eastAsia="Arial"/>
          <w:u w:val="single"/>
        </w:rPr>
      </w:pPr>
      <w:r>
        <w:rPr>
          <w:rFonts w:ascii="Arial" w:hAnsi="Arial"/>
          <w:sz w:val="20"/>
          <w:szCs w:val="20"/>
          <w:rtl w:val="0"/>
          <w:lang w:val="en-US"/>
        </w:rPr>
        <w:t>The Nutcracker will feature Breelie and Tyler as well as Brad Griffies and Alex Tregre. We will look into coordinating tickets for the shows they will be featured in.</w:t>
      </w: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</w:p>
    <w:p>
      <w:pPr>
        <w:pStyle w:val="Body A"/>
        <w:spacing w:after="0"/>
        <w:rPr>
          <w:rFonts w:ascii="Arial" w:cs="Arial" w:hAnsi="Arial" w:eastAsia="Arial"/>
          <w:b w:val="1"/>
          <w:bCs w:val="1"/>
          <w:sz w:val="20"/>
          <w:szCs w:val="20"/>
          <w:u w:val="single"/>
        </w:rPr>
      </w:pP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 xml:space="preserve">3) </w:t>
      </w:r>
      <w:r>
        <w:rPr>
          <w:rFonts w:ascii="Arial" w:hAnsi="Arial"/>
          <w:b w:val="1"/>
          <w:bCs w:val="1"/>
          <w:sz w:val="20"/>
          <w:szCs w:val="20"/>
          <w:u w:val="single"/>
          <w:rtl w:val="0"/>
          <w:lang w:val="en-US"/>
        </w:rPr>
        <w:t>Holiday Adult Club Ice Session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Kathy will book ice for a December date.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Considering featuring an exhibition.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At 8:</w:t>
      </w:r>
      <w:r>
        <w:rPr>
          <w:rFonts w:ascii="Arial" w:hAnsi="Arial"/>
          <w:sz w:val="20"/>
          <w:szCs w:val="20"/>
          <w:rtl w:val="0"/>
          <w:lang w:val="en-US"/>
        </w:rPr>
        <w:t>12</w:t>
      </w:r>
      <w:r>
        <w:rPr>
          <w:rFonts w:ascii="Arial" w:hAnsi="Arial"/>
          <w:sz w:val="20"/>
          <w:szCs w:val="20"/>
          <w:rtl w:val="0"/>
          <w:lang w:val="en-US"/>
        </w:rPr>
        <w:t xml:space="preserve"> PM </w:t>
      </w:r>
      <w:r>
        <w:rPr>
          <w:rFonts w:ascii="Arial" w:hAnsi="Arial"/>
          <w:sz w:val="20"/>
          <w:szCs w:val="20"/>
          <w:rtl w:val="0"/>
          <w:lang w:val="en-US"/>
        </w:rPr>
        <w:t>Sharon</w:t>
      </w:r>
      <w:r>
        <w:rPr>
          <w:rFonts w:ascii="Arial" w:hAnsi="Arial"/>
          <w:sz w:val="20"/>
          <w:szCs w:val="20"/>
          <w:rtl w:val="0"/>
          <w:lang w:val="en-US"/>
        </w:rPr>
        <w:t xml:space="preserve"> moved that the meeting be adjourned. </w:t>
      </w:r>
      <w:r>
        <w:rPr>
          <w:rFonts w:ascii="Arial" w:hAnsi="Arial"/>
          <w:sz w:val="20"/>
          <w:szCs w:val="20"/>
          <w:rtl w:val="0"/>
          <w:lang w:val="en-US"/>
        </w:rPr>
        <w:t>Judith</w:t>
      </w:r>
      <w:r>
        <w:rPr>
          <w:rFonts w:ascii="Arial" w:hAnsi="Arial"/>
          <w:sz w:val="20"/>
          <w:szCs w:val="20"/>
          <w:rtl w:val="0"/>
          <w:lang w:val="en-US"/>
        </w:rPr>
        <w:t xml:space="preserve"> seconded the motion, and it passed unanimously.</w:t>
      </w: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</w:p>
    <w:p>
      <w:pPr>
        <w:pStyle w:val="Body A"/>
        <w:spacing w:after="0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>Submitted by:</w:t>
        <w:tab/>
        <w:t>Lori Malthaner</w:t>
      </w:r>
    </w:p>
    <w:p>
      <w:pPr>
        <w:pStyle w:val="Body A"/>
        <w:spacing w:after="0"/>
      </w:pPr>
      <w:r>
        <w:rPr>
          <w:rFonts w:ascii="Arial" w:hAnsi="Arial"/>
          <w:sz w:val="20"/>
          <w:szCs w:val="20"/>
          <w:rtl w:val="0"/>
          <w:lang w:val="de-DE"/>
        </w:rPr>
        <w:t>Date:</w:t>
        <w:tab/>
        <w:tab/>
      </w:r>
      <w:r>
        <w:rPr>
          <w:rFonts w:ascii="Arial" w:hAnsi="Arial"/>
          <w:sz w:val="20"/>
          <w:szCs w:val="20"/>
          <w:rtl w:val="0"/>
          <w:lang w:val="en-US"/>
        </w:rPr>
        <w:t>October 24</w:t>
      </w:r>
      <w:r>
        <w:rPr>
          <w:rFonts w:ascii="Arial" w:hAnsi="Arial"/>
          <w:sz w:val="20"/>
          <w:szCs w:val="20"/>
          <w:rtl w:val="0"/>
          <w:lang w:val="en-US"/>
        </w:rPr>
        <w:t>th, 2018</w:t>
      </w:r>
    </w:p>
    <w:sectPr>
      <w:headerReference w:type="default" r:id="rId4"/>
      <w:footerReference w:type="default" r:id="rId5"/>
      <w:pgSz w:w="12240" w:h="15840" w:orient="portrait"/>
      <w:pgMar w:top="1440" w:right="1080" w:bottom="900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